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721"/>
        <w:tblW w:w="10422" w:type="dxa"/>
        <w:tblLook w:val="04A0"/>
      </w:tblPr>
      <w:tblGrid>
        <w:gridCol w:w="3276"/>
        <w:gridCol w:w="1172"/>
        <w:gridCol w:w="970"/>
        <w:gridCol w:w="202"/>
        <w:gridCol w:w="8"/>
        <w:gridCol w:w="1320"/>
        <w:gridCol w:w="990"/>
        <w:gridCol w:w="1239"/>
        <w:gridCol w:w="1245"/>
      </w:tblGrid>
      <w:tr w:rsidR="00B3525C" w:rsidTr="00241EDE">
        <w:tc>
          <w:tcPr>
            <w:tcW w:w="3276" w:type="dxa"/>
          </w:tcPr>
          <w:p w:rsidR="00351631" w:rsidRPr="003A5CBD" w:rsidRDefault="00351631" w:rsidP="00351631">
            <w:pPr>
              <w:rPr>
                <w:b/>
                <w:sz w:val="28"/>
                <w:szCs w:val="28"/>
              </w:rPr>
            </w:pPr>
          </w:p>
        </w:tc>
        <w:tc>
          <w:tcPr>
            <w:tcW w:w="1172" w:type="dxa"/>
          </w:tcPr>
          <w:p w:rsidR="00351631" w:rsidRPr="00A83270" w:rsidRDefault="00A47909" w:rsidP="00A47909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The writer exhibits </w:t>
            </w:r>
            <w:r w:rsidR="003A5CBD">
              <w:rPr>
                <w:b/>
                <w:sz w:val="15"/>
                <w:szCs w:val="15"/>
              </w:rPr>
              <w:t>full proficiency</w:t>
            </w:r>
            <w:r>
              <w:rPr>
                <w:b/>
                <w:sz w:val="15"/>
                <w:szCs w:val="15"/>
              </w:rPr>
              <w:t>.</w:t>
            </w:r>
          </w:p>
        </w:tc>
        <w:tc>
          <w:tcPr>
            <w:tcW w:w="1172" w:type="dxa"/>
            <w:gridSpan w:val="2"/>
          </w:tcPr>
          <w:p w:rsidR="00351631" w:rsidRPr="00A83270" w:rsidRDefault="00A47909" w:rsidP="00A47909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The writer exhibits </w:t>
            </w:r>
            <w:r w:rsidR="003A5CBD">
              <w:rPr>
                <w:b/>
                <w:sz w:val="15"/>
                <w:szCs w:val="15"/>
              </w:rPr>
              <w:t>a working knowledge</w:t>
            </w:r>
            <w:r>
              <w:rPr>
                <w:b/>
                <w:sz w:val="15"/>
                <w:szCs w:val="15"/>
              </w:rPr>
              <w:t>.</w:t>
            </w:r>
          </w:p>
        </w:tc>
        <w:tc>
          <w:tcPr>
            <w:tcW w:w="1328" w:type="dxa"/>
            <w:gridSpan w:val="2"/>
          </w:tcPr>
          <w:p w:rsidR="00351631" w:rsidRPr="00A83270" w:rsidRDefault="00A47909" w:rsidP="00A47909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The writer exhibits </w:t>
            </w:r>
            <w:r w:rsidR="003A5CBD">
              <w:rPr>
                <w:b/>
                <w:sz w:val="15"/>
                <w:szCs w:val="15"/>
              </w:rPr>
              <w:t>minimal proficiency</w:t>
            </w:r>
            <w:r>
              <w:rPr>
                <w:b/>
                <w:sz w:val="15"/>
                <w:szCs w:val="15"/>
              </w:rPr>
              <w:t>.</w:t>
            </w:r>
          </w:p>
        </w:tc>
        <w:tc>
          <w:tcPr>
            <w:tcW w:w="990" w:type="dxa"/>
          </w:tcPr>
          <w:p w:rsidR="00351631" w:rsidRPr="00A83270" w:rsidRDefault="00A47909" w:rsidP="00A47909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The writer exhibits </w:t>
            </w:r>
            <w:r w:rsidR="003A5CBD">
              <w:rPr>
                <w:b/>
                <w:sz w:val="15"/>
                <w:szCs w:val="15"/>
              </w:rPr>
              <w:t>a lack of proficiency</w:t>
            </w:r>
            <w:r>
              <w:rPr>
                <w:b/>
                <w:sz w:val="15"/>
                <w:szCs w:val="15"/>
              </w:rPr>
              <w:t xml:space="preserve">. </w:t>
            </w:r>
          </w:p>
        </w:tc>
        <w:tc>
          <w:tcPr>
            <w:tcW w:w="1239" w:type="dxa"/>
          </w:tcPr>
          <w:p w:rsidR="00351631" w:rsidRPr="00A83270" w:rsidRDefault="00A47909" w:rsidP="00144BEC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The writer exhibits a </w:t>
            </w:r>
            <w:r w:rsidR="000C4364">
              <w:rPr>
                <w:b/>
                <w:sz w:val="15"/>
                <w:szCs w:val="15"/>
              </w:rPr>
              <w:t xml:space="preserve">severe </w:t>
            </w:r>
            <w:r w:rsidR="00144BEC">
              <w:rPr>
                <w:b/>
                <w:sz w:val="15"/>
                <w:szCs w:val="15"/>
              </w:rPr>
              <w:t>lack of proficiency</w:t>
            </w:r>
            <w:r>
              <w:rPr>
                <w:b/>
                <w:sz w:val="15"/>
                <w:szCs w:val="15"/>
              </w:rPr>
              <w:t>.</w:t>
            </w:r>
          </w:p>
        </w:tc>
        <w:tc>
          <w:tcPr>
            <w:tcW w:w="1245" w:type="dxa"/>
          </w:tcPr>
          <w:p w:rsidR="00351631" w:rsidRPr="00A83270" w:rsidRDefault="00144BEC" w:rsidP="00144BEC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The writer exhibits </w:t>
            </w:r>
            <w:r w:rsidR="00351631" w:rsidRPr="00A83270">
              <w:rPr>
                <w:b/>
                <w:sz w:val="15"/>
                <w:szCs w:val="15"/>
              </w:rPr>
              <w:t xml:space="preserve">no evidence </w:t>
            </w:r>
            <w:r w:rsidR="003A5CBD">
              <w:rPr>
                <w:b/>
                <w:sz w:val="15"/>
                <w:szCs w:val="15"/>
              </w:rPr>
              <w:t xml:space="preserve">of </w:t>
            </w:r>
            <w:r>
              <w:rPr>
                <w:b/>
                <w:sz w:val="15"/>
                <w:szCs w:val="15"/>
              </w:rPr>
              <w:t>exposure to the academic</w:t>
            </w:r>
            <w:r w:rsidR="00351631">
              <w:rPr>
                <w:b/>
                <w:sz w:val="15"/>
                <w:szCs w:val="15"/>
              </w:rPr>
              <w:t xml:space="preserve"> concept. </w:t>
            </w:r>
            <w:r w:rsidR="00351631" w:rsidRPr="00A83270">
              <w:rPr>
                <w:b/>
                <w:sz w:val="15"/>
                <w:szCs w:val="15"/>
              </w:rPr>
              <w:t xml:space="preserve"> </w:t>
            </w:r>
          </w:p>
        </w:tc>
      </w:tr>
      <w:tr w:rsidR="00B3525C" w:rsidRPr="00AB6203" w:rsidTr="00241EDE">
        <w:tc>
          <w:tcPr>
            <w:tcW w:w="3276" w:type="dxa"/>
          </w:tcPr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DICTION: </w:t>
            </w:r>
            <w:r w:rsidRPr="00B3525C">
              <w:rPr>
                <w:rFonts w:cs="Times New Roman"/>
                <w:b/>
                <w:sz w:val="16"/>
                <w:szCs w:val="16"/>
              </w:rPr>
              <w:t>The writer uses a</w:t>
            </w:r>
            <w:r w:rsidR="008A486E" w:rsidRPr="00B3525C">
              <w:rPr>
                <w:rFonts w:cs="Times New Roman"/>
                <w:b/>
                <w:sz w:val="16"/>
                <w:szCs w:val="16"/>
              </w:rPr>
              <w:t>cademic</w:t>
            </w:r>
            <w:r w:rsidRPr="00B3525C">
              <w:rPr>
                <w:rFonts w:cs="Times New Roman"/>
                <w:b/>
                <w:sz w:val="16"/>
                <w:szCs w:val="16"/>
              </w:rPr>
              <w:t>, audience-specific diction.</w:t>
            </w:r>
            <w:r w:rsidRPr="003000BE"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72" w:type="dxa"/>
          </w:tcPr>
          <w:p w:rsidR="00351631" w:rsidRPr="00AB6203" w:rsidRDefault="00D447A8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="00351631"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  <w:tc>
          <w:tcPr>
            <w:tcW w:w="1172" w:type="dxa"/>
            <w:gridSpan w:val="2"/>
          </w:tcPr>
          <w:p w:rsidR="00351631" w:rsidRPr="00AB6203" w:rsidRDefault="00D447A8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328" w:type="dxa"/>
            <w:gridSpan w:val="2"/>
          </w:tcPr>
          <w:p w:rsidR="00351631" w:rsidRPr="00AB6203" w:rsidRDefault="00D447A8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0" w:type="dxa"/>
          </w:tcPr>
          <w:p w:rsidR="00351631" w:rsidRPr="00AB6203" w:rsidRDefault="00D447A8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39" w:type="dxa"/>
          </w:tcPr>
          <w:p w:rsidR="00351631" w:rsidRPr="00AB6203" w:rsidRDefault="00D447A8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B3525C" w:rsidRPr="00AB6203" w:rsidTr="00241EDE">
        <w:trPr>
          <w:trHeight w:val="785"/>
        </w:trPr>
        <w:tc>
          <w:tcPr>
            <w:tcW w:w="3276" w:type="dxa"/>
          </w:tcPr>
          <w:p w:rsidR="00351631" w:rsidRPr="00B3525C" w:rsidRDefault="00351631" w:rsidP="00351631">
            <w:pPr>
              <w:rPr>
                <w:rFonts w:cs="Times New Roman"/>
                <w:b/>
                <w:sz w:val="16"/>
                <w:szCs w:val="16"/>
              </w:rPr>
            </w:pPr>
            <w:r w:rsidRPr="003000BE">
              <w:rPr>
                <w:rFonts w:cs="Times New Roman"/>
                <w:b/>
                <w:sz w:val="18"/>
                <w:szCs w:val="18"/>
              </w:rPr>
              <w:t xml:space="preserve">INTRODUCTION:  </w:t>
            </w:r>
            <w:r w:rsidRPr="00B3525C">
              <w:rPr>
                <w:rFonts w:cs="Times New Roman"/>
                <w:b/>
                <w:sz w:val="16"/>
                <w:szCs w:val="16"/>
              </w:rPr>
              <w:t>The introductory paragraph engages the reader’s interest and states the purpose of the essay in a clear thesis statement.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72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  <w:tc>
          <w:tcPr>
            <w:tcW w:w="1172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328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0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39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B3525C" w:rsidRPr="00AB6203" w:rsidTr="00241EDE">
        <w:tc>
          <w:tcPr>
            <w:tcW w:w="3276" w:type="dxa"/>
          </w:tcPr>
          <w:p w:rsidR="00351631" w:rsidRPr="00B3525C" w:rsidRDefault="00351631" w:rsidP="00351631">
            <w:pPr>
              <w:rPr>
                <w:rFonts w:cs="Times New Roman"/>
                <w:b/>
                <w:sz w:val="16"/>
                <w:szCs w:val="16"/>
              </w:rPr>
            </w:pPr>
            <w:r w:rsidRPr="003000BE">
              <w:rPr>
                <w:rFonts w:cs="Times New Roman"/>
                <w:b/>
                <w:sz w:val="18"/>
                <w:szCs w:val="18"/>
              </w:rPr>
              <w:t xml:space="preserve">SUPPORTING PARAGRAPHS:  </w:t>
            </w:r>
            <w:r w:rsidRPr="00B3525C">
              <w:rPr>
                <w:rFonts w:cs="Times New Roman"/>
                <w:b/>
                <w:sz w:val="16"/>
                <w:szCs w:val="16"/>
              </w:rPr>
              <w:t>The supporting paragraphs clearly support the main thesis statement, and each paragraph has a topic sentence with sufficient details to develop the paragraph’s main idea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72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  <w:tc>
          <w:tcPr>
            <w:tcW w:w="1172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328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0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39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B3525C" w:rsidRPr="00AB6203" w:rsidTr="00241EDE">
        <w:tc>
          <w:tcPr>
            <w:tcW w:w="3276" w:type="dxa"/>
          </w:tcPr>
          <w:p w:rsidR="00996850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  <w:r w:rsidRPr="003000BE">
              <w:rPr>
                <w:rFonts w:cs="Times New Roman"/>
                <w:b/>
                <w:sz w:val="18"/>
                <w:szCs w:val="18"/>
              </w:rPr>
              <w:t xml:space="preserve">COHERENCE and UNITY:  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  <w:r w:rsidRPr="00B3525C">
              <w:rPr>
                <w:rFonts w:cs="Times New Roman"/>
                <w:b/>
                <w:sz w:val="16"/>
                <w:szCs w:val="16"/>
              </w:rPr>
              <w:t>The paragraphs clearly relate to the thesis statement and flow well with transitions and a logical arrangement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72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  <w:tc>
          <w:tcPr>
            <w:tcW w:w="1172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328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0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39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B3525C" w:rsidRPr="00AB6203" w:rsidTr="00241EDE">
        <w:tc>
          <w:tcPr>
            <w:tcW w:w="3276" w:type="dxa"/>
          </w:tcPr>
          <w:p w:rsidR="00996850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  <w:r w:rsidRPr="003000BE">
              <w:rPr>
                <w:rFonts w:cs="Times New Roman"/>
                <w:b/>
                <w:sz w:val="18"/>
                <w:szCs w:val="18"/>
              </w:rPr>
              <w:t xml:space="preserve">CLOSING PARAGRAPH:  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  <w:r w:rsidRPr="00B3525C">
              <w:rPr>
                <w:rFonts w:cs="Times New Roman"/>
                <w:b/>
                <w:sz w:val="16"/>
                <w:szCs w:val="16"/>
              </w:rPr>
              <w:t>The conclusion clearly reinforces the main idea of the essay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72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  <w:tc>
          <w:tcPr>
            <w:tcW w:w="1172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328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0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39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B3525C" w:rsidRPr="00462598" w:rsidTr="00241EDE">
        <w:tc>
          <w:tcPr>
            <w:tcW w:w="3276" w:type="dxa"/>
          </w:tcPr>
          <w:p w:rsidR="00996850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  <w:r w:rsidRPr="003000BE">
              <w:rPr>
                <w:rFonts w:cs="Times New Roman"/>
                <w:b/>
                <w:sz w:val="18"/>
                <w:szCs w:val="18"/>
              </w:rPr>
              <w:t xml:space="preserve">PARAMETERS of the ASSIGNMENT:  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  <w:r w:rsidRPr="00B3525C">
              <w:rPr>
                <w:rFonts w:cs="Times New Roman"/>
                <w:b/>
                <w:sz w:val="16"/>
                <w:szCs w:val="16"/>
              </w:rPr>
              <w:t>The essay clearly follows the instructions of the assignment and/or meets the parameters of its mode.</w:t>
            </w:r>
            <w:r w:rsidRPr="003000BE"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  <w:p w:rsidR="00351631" w:rsidRPr="003000BE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72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  <w:tc>
          <w:tcPr>
            <w:tcW w:w="1172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328" w:type="dxa"/>
            <w:gridSpan w:val="2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0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39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351631" w:rsidRPr="00AB6203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B3525C" w:rsidRPr="00AB6203" w:rsidTr="00241EDE">
        <w:tc>
          <w:tcPr>
            <w:tcW w:w="3276" w:type="dxa"/>
          </w:tcPr>
          <w:p w:rsidR="007E2E4D" w:rsidRDefault="00351631" w:rsidP="00351631">
            <w:pPr>
              <w:rPr>
                <w:rFonts w:cs="Times New Roman"/>
                <w:b/>
                <w:sz w:val="18"/>
                <w:szCs w:val="18"/>
              </w:rPr>
            </w:pPr>
            <w:r w:rsidRPr="003000BE">
              <w:rPr>
                <w:rFonts w:cs="Times New Roman"/>
                <w:b/>
                <w:sz w:val="18"/>
                <w:szCs w:val="18"/>
              </w:rPr>
              <w:t xml:space="preserve">GRAMMATICAL CORRECTNESS:  </w:t>
            </w:r>
          </w:p>
          <w:p w:rsidR="00351631" w:rsidRPr="007E2E4D" w:rsidRDefault="00351631" w:rsidP="00351631">
            <w:pPr>
              <w:rPr>
                <w:rFonts w:cs="Times New Roman"/>
                <w:b/>
                <w:sz w:val="16"/>
                <w:szCs w:val="16"/>
              </w:rPr>
            </w:pPr>
            <w:r w:rsidRPr="007E2E4D">
              <w:rPr>
                <w:rFonts w:cs="Times New Roman"/>
                <w:b/>
                <w:sz w:val="16"/>
                <w:szCs w:val="16"/>
              </w:rPr>
              <w:t>The sentences are grammatically correct.</w:t>
            </w:r>
          </w:p>
          <w:p w:rsidR="00351631" w:rsidRPr="003000BE" w:rsidRDefault="006C287A" w:rsidP="00351631">
            <w:pPr>
              <w:rPr>
                <w:rFonts w:cs="Times New Roman"/>
                <w:b/>
                <w:sz w:val="18"/>
                <w:szCs w:val="18"/>
              </w:rPr>
            </w:pPr>
            <w:r w:rsidRPr="007E2E4D">
              <w:rPr>
                <w:rFonts w:cs="Times New Roman"/>
                <w:b/>
                <w:sz w:val="16"/>
                <w:szCs w:val="16"/>
              </w:rPr>
              <w:t>(Note: For this criterion, a maximum of two pages will be assessed.)</w:t>
            </w:r>
          </w:p>
        </w:tc>
        <w:tc>
          <w:tcPr>
            <w:tcW w:w="1172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  <w:p w:rsidR="006C287A" w:rsidRDefault="006C287A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D34B5" w:rsidRPr="00AB6203" w:rsidRDefault="00FD3C0B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0-1 error per page.</w:t>
            </w:r>
          </w:p>
        </w:tc>
        <w:tc>
          <w:tcPr>
            <w:tcW w:w="1180" w:type="dxa"/>
            <w:gridSpan w:val="3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  <w:p w:rsidR="006C287A" w:rsidRDefault="006C287A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D34B5" w:rsidRPr="00AB6203" w:rsidRDefault="00FD3C0B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2-3 errors per page.</w:t>
            </w:r>
          </w:p>
        </w:tc>
        <w:tc>
          <w:tcPr>
            <w:tcW w:w="1320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  <w:p w:rsidR="006C287A" w:rsidRDefault="00FD3C0B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E2411B" w:rsidRPr="00AB6203" w:rsidRDefault="00FD3C0B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3- 4 errors per page.</w:t>
            </w:r>
          </w:p>
        </w:tc>
        <w:tc>
          <w:tcPr>
            <w:tcW w:w="990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  <w:p w:rsidR="006C287A" w:rsidRDefault="00FD3C0B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E2411B" w:rsidRPr="00AB6203" w:rsidRDefault="00FD3C0B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5-6 errors per page</w:t>
            </w:r>
          </w:p>
        </w:tc>
        <w:tc>
          <w:tcPr>
            <w:tcW w:w="1239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  <w:p w:rsidR="006C287A" w:rsidRDefault="006C287A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411B" w:rsidRPr="00AB6203" w:rsidRDefault="00FD3C0B" w:rsidP="00FD3C0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7-8 errors per page</w:t>
            </w:r>
          </w:p>
        </w:tc>
        <w:tc>
          <w:tcPr>
            <w:tcW w:w="1245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  <w:p w:rsidR="006C287A" w:rsidRDefault="006C287A" w:rsidP="00E2411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411B" w:rsidRDefault="00FD3C0B" w:rsidP="00E2411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 or more errors per page</w:t>
            </w:r>
          </w:p>
          <w:p w:rsidR="006C287A" w:rsidRPr="00AB6203" w:rsidRDefault="006C287A" w:rsidP="00E2411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3525C" w:rsidRPr="00AB6203" w:rsidTr="00241EDE">
        <w:tc>
          <w:tcPr>
            <w:tcW w:w="3276" w:type="dxa"/>
          </w:tcPr>
          <w:p w:rsidR="00351631" w:rsidRPr="006C287A" w:rsidRDefault="00351631" w:rsidP="007E2E4D">
            <w:pPr>
              <w:rPr>
                <w:rFonts w:cs="Times New Roman"/>
                <w:b/>
                <w:sz w:val="16"/>
                <w:szCs w:val="16"/>
              </w:rPr>
            </w:pPr>
            <w:r w:rsidRPr="007E2E4D">
              <w:rPr>
                <w:rFonts w:cs="Times New Roman"/>
                <w:b/>
                <w:sz w:val="20"/>
                <w:szCs w:val="20"/>
              </w:rPr>
              <w:t>MECHANICAL CORRECTNESS:</w:t>
            </w:r>
            <w:r w:rsidRPr="003000BE">
              <w:rPr>
                <w:rFonts w:cs="Times New Roman"/>
                <w:b/>
                <w:sz w:val="18"/>
                <w:szCs w:val="18"/>
              </w:rPr>
              <w:t xml:space="preserve"> </w:t>
            </w:r>
            <w:r w:rsidRPr="007E2E4D">
              <w:rPr>
                <w:rFonts w:cs="Times New Roman"/>
                <w:b/>
                <w:sz w:val="16"/>
                <w:szCs w:val="16"/>
              </w:rPr>
              <w:t>Punctuation and capitalization are used correctly</w:t>
            </w:r>
            <w:r w:rsidR="00FD3C0B" w:rsidRPr="007E2E4D">
              <w:rPr>
                <w:rFonts w:cs="Times New Roman"/>
                <w:b/>
                <w:sz w:val="16"/>
                <w:szCs w:val="16"/>
              </w:rPr>
              <w:t>, and words are spelled correctly.</w:t>
            </w:r>
            <w:r w:rsidR="007E2E4D" w:rsidRPr="007E2E4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="006C287A" w:rsidRPr="007E2E4D">
              <w:rPr>
                <w:rFonts w:cs="Times New Roman"/>
                <w:b/>
                <w:sz w:val="16"/>
                <w:szCs w:val="16"/>
              </w:rPr>
              <w:t>(</w:t>
            </w:r>
            <w:r w:rsidR="00FD3C0B" w:rsidRPr="007E2E4D">
              <w:rPr>
                <w:rFonts w:cs="Times New Roman"/>
                <w:b/>
                <w:sz w:val="16"/>
                <w:szCs w:val="16"/>
              </w:rPr>
              <w:t>Note: For this criterion, a maximum of two pages will be assessed.</w:t>
            </w:r>
            <w:r w:rsidR="006C287A" w:rsidRPr="007E2E4D">
              <w:rPr>
                <w:rFonts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172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  <w:p w:rsidR="006C287A" w:rsidRDefault="006C287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411B" w:rsidRPr="00AB6203" w:rsidRDefault="00FD3C0B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0-1 error per page.</w:t>
            </w:r>
          </w:p>
        </w:tc>
        <w:tc>
          <w:tcPr>
            <w:tcW w:w="970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  <w:p w:rsidR="006C287A" w:rsidRDefault="006C287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411B" w:rsidRPr="00AB6203" w:rsidRDefault="00FD3C0B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2-3 errors per page.</w:t>
            </w:r>
          </w:p>
        </w:tc>
        <w:tc>
          <w:tcPr>
            <w:tcW w:w="1530" w:type="dxa"/>
            <w:gridSpan w:val="3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  <w:p w:rsidR="006C287A" w:rsidRDefault="006C287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411B" w:rsidRPr="00AB6203" w:rsidRDefault="00FD3C0B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3- 4 errors per page.</w:t>
            </w:r>
          </w:p>
        </w:tc>
        <w:tc>
          <w:tcPr>
            <w:tcW w:w="990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  <w:p w:rsidR="006C287A" w:rsidRDefault="006C287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411B" w:rsidRPr="00AB6203" w:rsidRDefault="00FD3C0B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5-6 errors per page</w:t>
            </w:r>
          </w:p>
        </w:tc>
        <w:tc>
          <w:tcPr>
            <w:tcW w:w="1239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  <w:p w:rsidR="006C287A" w:rsidRDefault="006C287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411B" w:rsidRPr="00AB6203" w:rsidRDefault="00FD3C0B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7-8 errors per page</w:t>
            </w:r>
          </w:p>
        </w:tc>
        <w:tc>
          <w:tcPr>
            <w:tcW w:w="1245" w:type="dxa"/>
          </w:tcPr>
          <w:p w:rsidR="00351631" w:rsidRDefault="00351631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B620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  <w:p w:rsidR="006C287A" w:rsidRDefault="006C287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411B" w:rsidRPr="00AB6203" w:rsidRDefault="00FD3C0B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 or more errors per page</w:t>
            </w:r>
          </w:p>
        </w:tc>
      </w:tr>
      <w:tr w:rsidR="00B3525C" w:rsidRPr="00AB6203" w:rsidTr="00241EDE">
        <w:tc>
          <w:tcPr>
            <w:tcW w:w="3276" w:type="dxa"/>
          </w:tcPr>
          <w:p w:rsidR="000C36A3" w:rsidRDefault="00E914CB" w:rsidP="00E914CB">
            <w:pPr>
              <w:rPr>
                <w:rFonts w:cs="Times New Roman"/>
                <w:b/>
                <w:sz w:val="18"/>
                <w:szCs w:val="18"/>
              </w:rPr>
            </w:pPr>
            <w:r w:rsidRPr="000C36A3">
              <w:rPr>
                <w:rFonts w:cs="Times New Roman"/>
                <w:b/>
                <w:sz w:val="20"/>
                <w:szCs w:val="20"/>
              </w:rPr>
              <w:t>CRITICAL THINKING:</w:t>
            </w:r>
            <w:r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  <w:p w:rsidR="00E914CB" w:rsidRPr="007E2E4D" w:rsidRDefault="00E914CB" w:rsidP="00E914CB">
            <w:pPr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</w:t>
            </w:r>
            <w:r w:rsidRPr="007E2E4D">
              <w:rPr>
                <w:rFonts w:cs="Times New Roman"/>
                <w:b/>
                <w:sz w:val="16"/>
                <w:szCs w:val="16"/>
              </w:rPr>
              <w:t xml:space="preserve">The writer displays evaluative or analytical skills by successfully </w:t>
            </w:r>
            <w:r w:rsidR="00B35CDA" w:rsidRPr="007E2E4D">
              <w:rPr>
                <w:rFonts w:cs="Times New Roman"/>
                <w:b/>
                <w:sz w:val="16"/>
                <w:szCs w:val="16"/>
              </w:rPr>
              <w:t xml:space="preserve">and consistently </w:t>
            </w:r>
            <w:r w:rsidRPr="007E2E4D">
              <w:rPr>
                <w:rFonts w:cs="Times New Roman"/>
                <w:b/>
                <w:sz w:val="16"/>
                <w:szCs w:val="16"/>
              </w:rPr>
              <w:t xml:space="preserve">accomplishing </w:t>
            </w:r>
            <w:r w:rsidR="00B35CDA" w:rsidRPr="007E2E4D">
              <w:rPr>
                <w:rFonts w:cs="Times New Roman"/>
                <w:b/>
                <w:sz w:val="16"/>
                <w:szCs w:val="16"/>
              </w:rPr>
              <w:t>at least</w:t>
            </w:r>
            <w:r w:rsidRPr="007E2E4D">
              <w:rPr>
                <w:rFonts w:cs="Times New Roman"/>
                <w:b/>
                <w:sz w:val="16"/>
                <w:szCs w:val="16"/>
              </w:rPr>
              <w:t xml:space="preserve"> one of the below:   </w:t>
            </w:r>
          </w:p>
          <w:p w:rsidR="00E914CB" w:rsidRPr="007E2E4D" w:rsidRDefault="00E914CB" w:rsidP="00E914CB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b/>
                <w:sz w:val="16"/>
                <w:szCs w:val="16"/>
              </w:rPr>
            </w:pPr>
            <w:r w:rsidRPr="007E2E4D">
              <w:rPr>
                <w:rFonts w:cs="Times New Roman"/>
                <w:b/>
                <w:sz w:val="16"/>
                <w:szCs w:val="16"/>
              </w:rPr>
              <w:t>advances a position with at least one conclusion  grounded in implicit or explicit  criteria</w:t>
            </w:r>
          </w:p>
          <w:p w:rsidR="00E914CB" w:rsidRPr="007E2E4D" w:rsidRDefault="00E914CB" w:rsidP="00E914CB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b/>
                <w:sz w:val="16"/>
                <w:szCs w:val="16"/>
              </w:rPr>
            </w:pPr>
            <w:r w:rsidRPr="007E2E4D">
              <w:rPr>
                <w:rFonts w:cs="Times New Roman"/>
                <w:b/>
                <w:sz w:val="16"/>
                <w:szCs w:val="16"/>
              </w:rPr>
              <w:t xml:space="preserve">synthesizes information to logically advance a claim </w:t>
            </w:r>
          </w:p>
          <w:p w:rsidR="00E914CB" w:rsidRPr="007E2E4D" w:rsidRDefault="00E914CB" w:rsidP="00E914CB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b/>
                <w:sz w:val="16"/>
                <w:szCs w:val="16"/>
              </w:rPr>
            </w:pPr>
            <w:r w:rsidRPr="007E2E4D">
              <w:rPr>
                <w:rFonts w:cs="Times New Roman"/>
                <w:b/>
                <w:sz w:val="16"/>
                <w:szCs w:val="16"/>
              </w:rPr>
              <w:t>advances a point by discerning between two things</w:t>
            </w:r>
          </w:p>
          <w:p w:rsidR="00E914CB" w:rsidRPr="003000BE" w:rsidRDefault="00E914CB" w:rsidP="00E914CB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b/>
                <w:sz w:val="18"/>
                <w:szCs w:val="18"/>
              </w:rPr>
            </w:pPr>
            <w:r w:rsidRPr="007E2E4D">
              <w:rPr>
                <w:rFonts w:cs="Times New Roman"/>
                <w:b/>
                <w:sz w:val="16"/>
                <w:szCs w:val="16"/>
              </w:rPr>
              <w:t>analyzes a situation and draws a logical conclusion</w:t>
            </w:r>
          </w:p>
        </w:tc>
        <w:tc>
          <w:tcPr>
            <w:tcW w:w="1172" w:type="dxa"/>
          </w:tcPr>
          <w:p w:rsidR="00E914CB" w:rsidRDefault="00B35CD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  <w:p w:rsidR="00B35CDA" w:rsidRDefault="00B35CD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5CDA" w:rsidRPr="00AB6203" w:rsidRDefault="00B35CDA" w:rsidP="00B35CD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The paper is consistently grounded in critical thought. </w:t>
            </w:r>
          </w:p>
        </w:tc>
        <w:tc>
          <w:tcPr>
            <w:tcW w:w="970" w:type="dxa"/>
          </w:tcPr>
          <w:p w:rsidR="00E914CB" w:rsidRDefault="00B35CD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NA</w:t>
            </w:r>
          </w:p>
          <w:p w:rsidR="00B35CDA" w:rsidRDefault="00B35CD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5CDA" w:rsidRPr="00AB6203" w:rsidRDefault="00B35CDA" w:rsidP="00B35CD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3"/>
          </w:tcPr>
          <w:p w:rsidR="00E914CB" w:rsidRDefault="00B35CDA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  <w:p w:rsidR="00B35CDA" w:rsidRPr="00AB6203" w:rsidRDefault="00B35CDA" w:rsidP="003165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The writer </w:t>
            </w:r>
            <w:r w:rsidR="00241ED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demonstrates critical-thinking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at places,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but </w:t>
            </w:r>
            <w:r w:rsidR="00241ED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occasionally</w:t>
            </w:r>
            <w:proofErr w:type="gramEnd"/>
            <w:r w:rsidR="00241ED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makes weak or </w:t>
            </w:r>
            <w:r w:rsidR="00316556">
              <w:rPr>
                <w:rFonts w:ascii="Times New Roman" w:hAnsi="Times New Roman" w:cs="Times New Roman"/>
                <w:b/>
                <w:sz w:val="16"/>
                <w:szCs w:val="16"/>
              </w:rPr>
              <w:t>fallacious</w:t>
            </w:r>
            <w:r w:rsidR="00241ED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claims; or the focus is unsubstantial and vague </w:t>
            </w:r>
            <w:r w:rsidR="00B352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and merits little or no critical thought. </w:t>
            </w:r>
            <w:r w:rsidR="00241ED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990" w:type="dxa"/>
          </w:tcPr>
          <w:p w:rsidR="00E914CB" w:rsidRPr="00AB6203" w:rsidRDefault="00241EDE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NA</w:t>
            </w:r>
          </w:p>
        </w:tc>
        <w:tc>
          <w:tcPr>
            <w:tcW w:w="1239" w:type="dxa"/>
          </w:tcPr>
          <w:p w:rsidR="00E914CB" w:rsidRPr="00AB6203" w:rsidRDefault="00B3525C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NA</w:t>
            </w:r>
          </w:p>
        </w:tc>
        <w:tc>
          <w:tcPr>
            <w:tcW w:w="1245" w:type="dxa"/>
          </w:tcPr>
          <w:p w:rsidR="00E914CB" w:rsidRDefault="00B3525C" w:rsidP="003516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  <w:p w:rsidR="00B3525C" w:rsidRPr="00AB6203" w:rsidRDefault="00B3525C" w:rsidP="00B3525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The writer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consistently  makes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fallacious claims  or  the text is semantically incoherent.</w:t>
            </w:r>
          </w:p>
        </w:tc>
      </w:tr>
    </w:tbl>
    <w:p w:rsidR="003000BE" w:rsidRDefault="003000BE" w:rsidP="00826D5D">
      <w:pPr>
        <w:spacing w:after="0" w:line="240" w:lineRule="auto"/>
        <w:rPr>
          <w:rFonts w:cs="Times New Roman"/>
          <w:b/>
          <w:sz w:val="16"/>
          <w:szCs w:val="16"/>
        </w:rPr>
        <w:sectPr w:rsidR="003000BE" w:rsidSect="00236CAE"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:rsidR="00826D5D" w:rsidRDefault="00D447A8" w:rsidP="00826D5D">
      <w:pPr>
        <w:spacing w:after="0" w:line="240" w:lineRule="auto"/>
        <w:rPr>
          <w:rFonts w:cs="Times New Roman"/>
          <w:b/>
          <w:sz w:val="16"/>
          <w:szCs w:val="16"/>
        </w:rPr>
      </w:pPr>
      <w:r>
        <w:rPr>
          <w:rFonts w:cs="Times New Roman"/>
          <w:b/>
          <w:sz w:val="16"/>
          <w:szCs w:val="16"/>
        </w:rPr>
        <w:lastRenderedPageBreak/>
        <w:t>Proficient=</w:t>
      </w:r>
      <w:r w:rsidR="000F3D1D">
        <w:rPr>
          <w:rFonts w:cs="Times New Roman"/>
          <w:b/>
          <w:sz w:val="16"/>
          <w:szCs w:val="16"/>
        </w:rPr>
        <w:t>54</w:t>
      </w:r>
      <w:r w:rsidR="00826D5D">
        <w:rPr>
          <w:rFonts w:cs="Times New Roman"/>
          <w:b/>
          <w:sz w:val="16"/>
          <w:szCs w:val="16"/>
        </w:rPr>
        <w:t>+</w:t>
      </w:r>
    </w:p>
    <w:p w:rsidR="00826D5D" w:rsidRDefault="00826D5D" w:rsidP="00826D5D">
      <w:pPr>
        <w:spacing w:after="0" w:line="240" w:lineRule="auto"/>
        <w:rPr>
          <w:rFonts w:cs="Times New Roman"/>
          <w:b/>
          <w:sz w:val="16"/>
          <w:szCs w:val="16"/>
        </w:rPr>
      </w:pPr>
      <w:r>
        <w:rPr>
          <w:rFonts w:cs="Times New Roman"/>
          <w:b/>
          <w:sz w:val="16"/>
          <w:szCs w:val="16"/>
        </w:rPr>
        <w:t>Not Proficient= 5</w:t>
      </w:r>
      <w:r w:rsidR="000F3D1D">
        <w:rPr>
          <w:rFonts w:cs="Times New Roman"/>
          <w:b/>
          <w:sz w:val="16"/>
          <w:szCs w:val="16"/>
        </w:rPr>
        <w:t>3</w:t>
      </w:r>
      <w:r>
        <w:rPr>
          <w:rFonts w:cs="Times New Roman"/>
          <w:b/>
          <w:sz w:val="16"/>
          <w:szCs w:val="16"/>
        </w:rPr>
        <w:t>-</w:t>
      </w:r>
    </w:p>
    <w:p w:rsidR="00826D5D" w:rsidRDefault="00826D5D" w:rsidP="00826D5D">
      <w:pPr>
        <w:spacing w:after="0" w:line="240" w:lineRule="auto"/>
        <w:rPr>
          <w:rFonts w:cs="Times New Roman"/>
          <w:b/>
          <w:sz w:val="16"/>
          <w:szCs w:val="16"/>
        </w:rPr>
      </w:pPr>
    </w:p>
    <w:p w:rsidR="00A20762" w:rsidRDefault="00A20762" w:rsidP="00826D5D">
      <w:pPr>
        <w:spacing w:after="0" w:line="240" w:lineRule="auto"/>
        <w:rPr>
          <w:rFonts w:cs="Times New Roman"/>
          <w:b/>
          <w:sz w:val="16"/>
          <w:szCs w:val="16"/>
        </w:rPr>
      </w:pPr>
      <w:r w:rsidRPr="00462598">
        <w:rPr>
          <w:rFonts w:cs="Times New Roman"/>
          <w:b/>
          <w:sz w:val="16"/>
          <w:szCs w:val="16"/>
        </w:rPr>
        <w:t>FINAL GRADE</w:t>
      </w:r>
      <w:r w:rsidR="00826D5D">
        <w:rPr>
          <w:rFonts w:cs="Times New Roman"/>
          <w:b/>
          <w:sz w:val="16"/>
          <w:szCs w:val="16"/>
        </w:rPr>
        <w:t xml:space="preserve">   ________________________________</w:t>
      </w:r>
    </w:p>
    <w:p w:rsidR="00351631" w:rsidRPr="00462598" w:rsidRDefault="00351631" w:rsidP="00826D5D">
      <w:pPr>
        <w:spacing w:after="0" w:line="240" w:lineRule="auto"/>
        <w:rPr>
          <w:rFonts w:cs="Times New Roman"/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828"/>
        <w:gridCol w:w="720"/>
      </w:tblGrid>
      <w:tr w:rsidR="00826D5D" w:rsidTr="00826D5D">
        <w:tc>
          <w:tcPr>
            <w:tcW w:w="1548" w:type="dxa"/>
            <w:gridSpan w:val="2"/>
          </w:tcPr>
          <w:p w:rsidR="00826D5D" w:rsidRDefault="00826D5D" w:rsidP="00A20762">
            <w:r w:rsidRPr="00826D5D">
              <w:rPr>
                <w:b/>
              </w:rPr>
              <w:t>Proficient</w:t>
            </w:r>
            <w:r>
              <w:rPr>
                <w:b/>
              </w:rPr>
              <w:t>?</w:t>
            </w:r>
          </w:p>
        </w:tc>
      </w:tr>
      <w:tr w:rsidR="00826D5D" w:rsidTr="00826D5D">
        <w:tc>
          <w:tcPr>
            <w:tcW w:w="828" w:type="dxa"/>
          </w:tcPr>
          <w:p w:rsidR="00826D5D" w:rsidRDefault="00826D5D" w:rsidP="00A20762">
            <w:r>
              <w:t>YES</w:t>
            </w:r>
          </w:p>
        </w:tc>
        <w:tc>
          <w:tcPr>
            <w:tcW w:w="720" w:type="dxa"/>
          </w:tcPr>
          <w:p w:rsidR="00826D5D" w:rsidRDefault="00826D5D" w:rsidP="00A20762">
            <w:r>
              <w:t>NO</w:t>
            </w:r>
          </w:p>
        </w:tc>
      </w:tr>
    </w:tbl>
    <w:p w:rsidR="00826D5D" w:rsidRDefault="00826D5D" w:rsidP="00A20762">
      <w:pPr>
        <w:spacing w:line="240" w:lineRule="auto"/>
      </w:pPr>
    </w:p>
    <w:p w:rsidR="00A20762" w:rsidRDefault="00826D5D" w:rsidP="00A20762">
      <w:pPr>
        <w:spacing w:line="240" w:lineRule="auto"/>
      </w:pPr>
      <w:r>
        <w:lastRenderedPageBreak/>
        <w:t>S</w:t>
      </w:r>
      <w:r w:rsidR="00A20762">
        <w:t>tudent’s Name</w:t>
      </w:r>
      <w:r w:rsidR="00351631">
        <w:t>:</w:t>
      </w:r>
      <w:r w:rsidR="00A20762">
        <w:t xml:space="preserve"> _________________</w:t>
      </w:r>
      <w:r>
        <w:t>_</w:t>
      </w:r>
      <w:r w:rsidR="00A20762">
        <w:t>_</w:t>
      </w:r>
    </w:p>
    <w:p w:rsidR="00351631" w:rsidRDefault="00351631" w:rsidP="00351631">
      <w:pPr>
        <w:spacing w:line="240" w:lineRule="auto"/>
      </w:pPr>
      <w:r>
        <w:t>Program:</w:t>
      </w:r>
      <w:r w:rsidR="00826D5D">
        <w:t xml:space="preserve"> ____________________</w:t>
      </w:r>
      <w:r w:rsidR="00A20762">
        <w:t>__</w:t>
      </w:r>
      <w:r>
        <w:t xml:space="preserve"> </w:t>
      </w:r>
    </w:p>
    <w:p w:rsidR="00351631" w:rsidRDefault="00351631" w:rsidP="00351631">
      <w:pPr>
        <w:spacing w:line="240" w:lineRule="auto"/>
      </w:pPr>
    </w:p>
    <w:p w:rsidR="00351631" w:rsidRDefault="00351631" w:rsidP="00351631">
      <w:pPr>
        <w:spacing w:line="240" w:lineRule="auto"/>
      </w:pPr>
      <w:r>
        <w:t>Assignment: ______________________</w:t>
      </w:r>
    </w:p>
    <w:p w:rsidR="00A20762" w:rsidRDefault="00A20762" w:rsidP="00A20762">
      <w:pPr>
        <w:spacing w:line="240" w:lineRule="auto"/>
      </w:pPr>
    </w:p>
    <w:p w:rsidR="003000BE" w:rsidRDefault="003000BE" w:rsidP="00A20762">
      <w:pPr>
        <w:spacing w:line="240" w:lineRule="auto"/>
        <w:sectPr w:rsidR="003000BE" w:rsidSect="003000BE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</w:p>
    <w:p w:rsidR="00C63ABC" w:rsidRDefault="00C63ABC" w:rsidP="00A20762">
      <w:pPr>
        <w:spacing w:line="240" w:lineRule="auto"/>
      </w:pPr>
    </w:p>
    <w:p w:rsidR="00C63ABC" w:rsidRDefault="00C63ABC" w:rsidP="00A20762">
      <w:pPr>
        <w:spacing w:line="240" w:lineRule="auto"/>
      </w:pPr>
      <w:r w:rsidRPr="00CE3CC5">
        <w:rPr>
          <w:i/>
        </w:rPr>
        <w:t>Proficiency</w:t>
      </w:r>
      <w:r>
        <w:t>: A writer’s ability to employ a writing concept to achieve a purpose.</w:t>
      </w:r>
    </w:p>
    <w:p w:rsidR="00CE3CC5" w:rsidRDefault="00C63ABC" w:rsidP="00A20762">
      <w:pPr>
        <w:spacing w:line="240" w:lineRule="auto"/>
      </w:pPr>
      <w:r w:rsidRPr="00CE3CC5">
        <w:rPr>
          <w:i/>
        </w:rPr>
        <w:t>Full Proficiency</w:t>
      </w:r>
      <w:r>
        <w:t xml:space="preserve"> </w:t>
      </w:r>
      <w:r w:rsidR="00CE3CC5">
        <w:t>indicates a writer has applied a concept with such skill that there are no textual distractions from his or her message and the central purpose is ad</w:t>
      </w:r>
      <w:r w:rsidR="00560BB4">
        <w:t>vanced</w:t>
      </w:r>
      <w:r w:rsidR="00A0187E">
        <w:t xml:space="preserve"> or achieved</w:t>
      </w:r>
      <w:r w:rsidR="00560BB4">
        <w:t xml:space="preserve">. </w:t>
      </w:r>
    </w:p>
    <w:p w:rsidR="00C63ABC" w:rsidRDefault="00CE3CC5" w:rsidP="00A20762">
      <w:pPr>
        <w:spacing w:line="240" w:lineRule="auto"/>
      </w:pPr>
      <w:r w:rsidRPr="00560BB4">
        <w:rPr>
          <w:i/>
        </w:rPr>
        <w:t xml:space="preserve">A   </w:t>
      </w:r>
      <w:r w:rsidR="00560BB4" w:rsidRPr="00560BB4">
        <w:rPr>
          <w:i/>
        </w:rPr>
        <w:t>Working Knowledge</w:t>
      </w:r>
      <w:r w:rsidR="00560BB4">
        <w:t xml:space="preserve"> indicates the writer is able to achieve his or her purpose with only minor distractions attributable to faulty applications of a writing concept.</w:t>
      </w:r>
    </w:p>
    <w:p w:rsidR="00560BB4" w:rsidRDefault="00560BB4" w:rsidP="00A20762">
      <w:pPr>
        <w:spacing w:line="240" w:lineRule="auto"/>
      </w:pPr>
      <w:r w:rsidRPr="00560BB4">
        <w:rPr>
          <w:i/>
        </w:rPr>
        <w:t>Minimum Proficiency</w:t>
      </w:r>
      <w:r>
        <w:t xml:space="preserve"> indicates that a writer is able to achieve his or her basic purpose though there are significant distractions due to faulty applications of a writing concept. </w:t>
      </w:r>
    </w:p>
    <w:p w:rsidR="008341D6" w:rsidRDefault="008341D6" w:rsidP="00A20762">
      <w:pPr>
        <w:spacing w:line="240" w:lineRule="auto"/>
        <w:rPr>
          <w:rFonts w:cs="Times New Roman"/>
        </w:rPr>
      </w:pPr>
      <w:r w:rsidRPr="008341D6">
        <w:rPr>
          <w:i/>
        </w:rPr>
        <w:t>A Lack of Minimum Proficiency</w:t>
      </w:r>
      <w:r>
        <w:t xml:space="preserve"> </w:t>
      </w:r>
      <w:r w:rsidRPr="008341D6">
        <w:t xml:space="preserve">indicates </w:t>
      </w:r>
      <w:r w:rsidRPr="008341D6">
        <w:rPr>
          <w:rFonts w:cs="Times New Roman"/>
        </w:rPr>
        <w:t>a writing concept is so mishandled that the writer’s purpose cannot be fully achieved because of either textual distractions or loss of academic credibility</w:t>
      </w:r>
      <w:r>
        <w:rPr>
          <w:rFonts w:cs="Times New Roman"/>
        </w:rPr>
        <w:t>.</w:t>
      </w:r>
    </w:p>
    <w:p w:rsidR="001A1C17" w:rsidRDefault="001A1C17" w:rsidP="00A20762">
      <w:pPr>
        <w:spacing w:line="240" w:lineRule="auto"/>
      </w:pPr>
      <w:r w:rsidRPr="008341D6">
        <w:rPr>
          <w:i/>
        </w:rPr>
        <w:t xml:space="preserve">A </w:t>
      </w:r>
      <w:r>
        <w:rPr>
          <w:i/>
        </w:rPr>
        <w:t xml:space="preserve">Severe </w:t>
      </w:r>
      <w:r w:rsidRPr="008341D6">
        <w:rPr>
          <w:i/>
        </w:rPr>
        <w:t xml:space="preserve">Lack of </w:t>
      </w:r>
      <w:r>
        <w:rPr>
          <w:i/>
        </w:rPr>
        <w:t>P</w:t>
      </w:r>
      <w:r w:rsidRPr="008341D6">
        <w:rPr>
          <w:i/>
        </w:rPr>
        <w:t>roficiency</w:t>
      </w:r>
      <w:r>
        <w:t xml:space="preserve"> </w:t>
      </w:r>
      <w:r w:rsidRPr="008341D6">
        <w:t>indicates</w:t>
      </w:r>
      <w:r>
        <w:t xml:space="preserve"> that a writing concept is so mishandled that the writer’s purpose can</w:t>
      </w:r>
      <w:r w:rsidR="0081595C">
        <w:t xml:space="preserve"> be neither achieved nor discerned. </w:t>
      </w:r>
    </w:p>
    <w:p w:rsidR="00351631" w:rsidRPr="008341D6" w:rsidRDefault="00351631" w:rsidP="00A20762">
      <w:pPr>
        <w:spacing w:line="240" w:lineRule="auto"/>
      </w:pPr>
    </w:p>
    <w:sectPr w:rsidR="00351631" w:rsidRPr="008341D6" w:rsidSect="003000BE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DBC" w:rsidRDefault="00635DBC" w:rsidP="00DA58C2">
      <w:pPr>
        <w:spacing w:after="0" w:line="240" w:lineRule="auto"/>
      </w:pPr>
      <w:r>
        <w:separator/>
      </w:r>
    </w:p>
  </w:endnote>
  <w:endnote w:type="continuationSeparator" w:id="0">
    <w:p w:rsidR="00635DBC" w:rsidRDefault="00635DBC" w:rsidP="00DA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DBC" w:rsidRDefault="00635DBC" w:rsidP="00DA58C2">
      <w:pPr>
        <w:spacing w:after="0" w:line="240" w:lineRule="auto"/>
      </w:pPr>
      <w:r>
        <w:separator/>
      </w:r>
    </w:p>
  </w:footnote>
  <w:footnote w:type="continuationSeparator" w:id="0">
    <w:p w:rsidR="00635DBC" w:rsidRDefault="00635DBC" w:rsidP="00DA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43D7"/>
    <w:multiLevelType w:val="hybridMultilevel"/>
    <w:tmpl w:val="9F946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8C2"/>
    <w:rsid w:val="00006510"/>
    <w:rsid w:val="00065A86"/>
    <w:rsid w:val="00080ADC"/>
    <w:rsid w:val="000C36A3"/>
    <w:rsid w:val="000C4364"/>
    <w:rsid w:val="000F3D1D"/>
    <w:rsid w:val="00144BEC"/>
    <w:rsid w:val="001605F4"/>
    <w:rsid w:val="001A1C17"/>
    <w:rsid w:val="001A68EA"/>
    <w:rsid w:val="001D3B08"/>
    <w:rsid w:val="001D66CA"/>
    <w:rsid w:val="00200BFF"/>
    <w:rsid w:val="00212B1D"/>
    <w:rsid w:val="00233297"/>
    <w:rsid w:val="00236CAE"/>
    <w:rsid w:val="00241EDE"/>
    <w:rsid w:val="00293440"/>
    <w:rsid w:val="002F4F9A"/>
    <w:rsid w:val="003000BE"/>
    <w:rsid w:val="00316556"/>
    <w:rsid w:val="00322C70"/>
    <w:rsid w:val="003505ED"/>
    <w:rsid w:val="00351631"/>
    <w:rsid w:val="0036663C"/>
    <w:rsid w:val="003A5CBD"/>
    <w:rsid w:val="003C14A5"/>
    <w:rsid w:val="00462598"/>
    <w:rsid w:val="004B39FD"/>
    <w:rsid w:val="00524144"/>
    <w:rsid w:val="00560BB4"/>
    <w:rsid w:val="00635DBC"/>
    <w:rsid w:val="0067724A"/>
    <w:rsid w:val="006929BC"/>
    <w:rsid w:val="00694323"/>
    <w:rsid w:val="006B175B"/>
    <w:rsid w:val="006C287A"/>
    <w:rsid w:val="006F76C6"/>
    <w:rsid w:val="00726FF0"/>
    <w:rsid w:val="0073553B"/>
    <w:rsid w:val="00791BDF"/>
    <w:rsid w:val="007A5736"/>
    <w:rsid w:val="007B1073"/>
    <w:rsid w:val="007E2E4D"/>
    <w:rsid w:val="0081595C"/>
    <w:rsid w:val="00826D5D"/>
    <w:rsid w:val="008341D6"/>
    <w:rsid w:val="008A1DAE"/>
    <w:rsid w:val="008A486E"/>
    <w:rsid w:val="008C51F8"/>
    <w:rsid w:val="008D27B0"/>
    <w:rsid w:val="008D34B5"/>
    <w:rsid w:val="00915524"/>
    <w:rsid w:val="00986612"/>
    <w:rsid w:val="00996850"/>
    <w:rsid w:val="00A0187E"/>
    <w:rsid w:val="00A20762"/>
    <w:rsid w:val="00A47909"/>
    <w:rsid w:val="00A62823"/>
    <w:rsid w:val="00A83270"/>
    <w:rsid w:val="00AB6203"/>
    <w:rsid w:val="00AC25D4"/>
    <w:rsid w:val="00AD56ED"/>
    <w:rsid w:val="00B3525C"/>
    <w:rsid w:val="00B35CDA"/>
    <w:rsid w:val="00B44F76"/>
    <w:rsid w:val="00B77563"/>
    <w:rsid w:val="00BC262C"/>
    <w:rsid w:val="00BC6218"/>
    <w:rsid w:val="00BC63E6"/>
    <w:rsid w:val="00BD0FF9"/>
    <w:rsid w:val="00C63ABC"/>
    <w:rsid w:val="00CA1182"/>
    <w:rsid w:val="00CD2BD2"/>
    <w:rsid w:val="00CE3CC5"/>
    <w:rsid w:val="00D24912"/>
    <w:rsid w:val="00D447A8"/>
    <w:rsid w:val="00D47252"/>
    <w:rsid w:val="00D56F41"/>
    <w:rsid w:val="00D60C9E"/>
    <w:rsid w:val="00D66C61"/>
    <w:rsid w:val="00DA58C2"/>
    <w:rsid w:val="00DC3920"/>
    <w:rsid w:val="00DD15C0"/>
    <w:rsid w:val="00E05C06"/>
    <w:rsid w:val="00E1395B"/>
    <w:rsid w:val="00E2411B"/>
    <w:rsid w:val="00E50CD2"/>
    <w:rsid w:val="00E914CB"/>
    <w:rsid w:val="00EF0DF1"/>
    <w:rsid w:val="00FD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95B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5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A58C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A58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58C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58C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5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2B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57671-F24E-4161-A2A5-9FB79149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3128</Characters>
  <Application>Microsoft Office Word</Application>
  <DocSecurity>0</DocSecurity>
  <Lines>26</Lines>
  <Paragraphs>7</Paragraphs>
  <ScaleCrop>false</ScaleCrop>
  <Company>HCC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setup</dc:creator>
  <cp:keywords/>
  <dc:description/>
  <cp:lastModifiedBy>FacultyandStaff</cp:lastModifiedBy>
  <cp:revision>2</cp:revision>
  <cp:lastPrinted>2009-03-06T16:13:00Z</cp:lastPrinted>
  <dcterms:created xsi:type="dcterms:W3CDTF">2011-01-13T01:11:00Z</dcterms:created>
  <dcterms:modified xsi:type="dcterms:W3CDTF">2011-01-13T01:11:00Z</dcterms:modified>
</cp:coreProperties>
</file>